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6131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FRS151</w:t>
      </w:r>
      <w:r w:rsidR="00084DC7">
        <w:rPr>
          <w:rFonts w:asciiTheme="minorHAnsi" w:hAnsiTheme="minorHAnsi" w:cs="Arial"/>
          <w:b/>
          <w:i/>
          <w:lang w:val="en-ZA"/>
        </w:rPr>
        <w:t xml:space="preserve"> and FRS152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4D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4DC7">
        <w:rPr>
          <w:rFonts w:asciiTheme="minorHAnsi" w:hAnsiTheme="minorHAnsi" w:cs="Arial"/>
          <w:lang w:val="en-ZA"/>
        </w:rPr>
        <w:t>113.18508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4DC7">
        <w:rPr>
          <w:rFonts w:asciiTheme="minorHAnsi" w:hAnsiTheme="minorHAnsi" w:cs="Arial"/>
          <w:lang w:val="en-ZA"/>
        </w:rPr>
        <w:t>2.00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2016</w:t>
      </w:r>
    </w:p>
    <w:p w:rsidR="00AE4E88" w:rsidRPr="00AE4E88" w:rsidRDefault="00AE4E88" w:rsidP="00AE4E8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E4E88">
        <w:rPr>
          <w:rFonts w:asciiTheme="minorHAnsi" w:hAnsiTheme="minorHAnsi"/>
          <w:b/>
          <w:sz w:val="20"/>
          <w:szCs w:val="20"/>
        </w:rPr>
        <w:t>Base CPI</w:t>
      </w:r>
      <w:r w:rsidRPr="00AE4E88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       </w:t>
      </w:r>
      <w:r w:rsidRPr="00AE4E88">
        <w:rPr>
          <w:rFonts w:asciiTheme="minorHAnsi" w:hAnsiTheme="minorHAnsi"/>
          <w:sz w:val="20"/>
          <w:szCs w:val="20"/>
        </w:rPr>
        <w:t xml:space="preserve">96.8021997606740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84DC7" w:rsidRDefault="00084D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306A3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500D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https://www.jse.co.za/content/JSEPricingSupplementsItems/2014/BondDocuments/FRS151%20Pricing%20Supplement%2020160530.pdf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DC7" w:rsidRDefault="00084DC7" w:rsidP="00084DC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CPI</w:t>
      </w:r>
    </w:p>
    <w:p w:rsidR="00084DC7" w:rsidRDefault="00084DC7" w:rsidP="00084DC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FRS152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10,000,000.00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155.69572%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2.60%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Inflation Linked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31 March 2028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September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September</w:t>
      </w:r>
    </w:p>
    <w:p w:rsidR="00084DC7" w:rsidRDefault="00084DC7" w:rsidP="00084D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2016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AE4E88" w:rsidRDefault="00AE4E88" w:rsidP="00AE4E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AE4E88">
        <w:rPr>
          <w:rFonts w:asciiTheme="minorHAnsi" w:hAnsiTheme="minorHAnsi"/>
          <w:lang w:val="en-ZA"/>
        </w:rPr>
        <w:t>70.461720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ZAG000136995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84DC7" w:rsidRDefault="00084DC7" w:rsidP="00084DC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84DC7" w:rsidRPr="00F64748" w:rsidRDefault="00084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06A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A500D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https://www.jse.co.za/content/JSEPricingSupplementsItems/2014/BondDocuments/FRS152%20Pricing%20Supplement%2020160530.pdf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06A35" w:rsidRPr="00F64748" w:rsidRDefault="00306A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4DC7" w:rsidRDefault="00084D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4DC7" w:rsidRPr="00F64748" w:rsidRDefault="00084D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667B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084DC7">
        <w:rPr>
          <w:rFonts w:asciiTheme="minorHAnsi" w:hAnsiTheme="minorHAnsi" w:cs="Arial"/>
          <w:lang w:val="en-ZA"/>
        </w:rPr>
        <w:tab/>
        <w:t>JSE</w:t>
      </w:r>
      <w:r w:rsidR="00084DC7"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6A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6A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6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6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DC7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A35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B2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29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131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E8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AE4E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FRS152%20Pricing%20Supplement%202016053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51%20Pricing%20Supplement%202016053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645516-12C2-403C-884F-47DEC6CCCB1B}"/>
</file>

<file path=customXml/itemProps2.xml><?xml version="1.0" encoding="utf-8"?>
<ds:datastoreItem xmlns:ds="http://schemas.openxmlformats.org/officeDocument/2006/customXml" ds:itemID="{A870B815-E231-43E2-A946-DFF62613F536}"/>
</file>

<file path=customXml/itemProps3.xml><?xml version="1.0" encoding="utf-8"?>
<ds:datastoreItem xmlns:ds="http://schemas.openxmlformats.org/officeDocument/2006/customXml" ds:itemID="{B64CA6F7-B003-44A9-90B4-5ED9C768E98F}"/>
</file>

<file path=customXml/itemProps4.xml><?xml version="1.0" encoding="utf-8"?>
<ds:datastoreItem xmlns:ds="http://schemas.openxmlformats.org/officeDocument/2006/customXml" ds:itemID="{8BB36C46-E566-48AD-9635-CB0D94978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2016-05-27T08:41:00Z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